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AB" w:rsidRDefault="003357CD" w:rsidP="003357CD">
      <w:pPr>
        <w:jc w:val="center"/>
      </w:pPr>
      <w:r w:rsidRPr="003357CD">
        <w:rPr>
          <w:noProof/>
        </w:rPr>
        <w:drawing>
          <wp:inline distT="0" distB="0" distL="0" distR="0">
            <wp:extent cx="666750" cy="647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CD" w:rsidRPr="00493298" w:rsidRDefault="003357CD" w:rsidP="003357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298">
        <w:rPr>
          <w:rFonts w:ascii="Times New Roman" w:hAnsi="Times New Roman" w:cs="Times New Roman"/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3357CD" w:rsidRPr="00445A43" w:rsidRDefault="003357CD" w:rsidP="003357CD">
      <w:pPr>
        <w:pStyle w:val="a5"/>
        <w:spacing w:after="0"/>
        <w:jc w:val="center"/>
        <w:rPr>
          <w:spacing w:val="-6"/>
          <w:sz w:val="28"/>
          <w:szCs w:val="28"/>
        </w:rPr>
      </w:pPr>
      <w:r w:rsidRPr="00493298">
        <w:rPr>
          <w:spacing w:val="-6"/>
          <w:sz w:val="28"/>
          <w:szCs w:val="28"/>
        </w:rPr>
        <w:t>(ОБЩЕРОССИЙСКИЙ ПРОФСОЮЗ ОБРАЗОВАНИЯ</w:t>
      </w:r>
      <w:r w:rsidRPr="00445A43">
        <w:rPr>
          <w:spacing w:val="-6"/>
          <w:sz w:val="28"/>
          <w:szCs w:val="28"/>
        </w:rPr>
        <w:t>)</w:t>
      </w:r>
    </w:p>
    <w:p w:rsidR="003357CD" w:rsidRPr="00445A43" w:rsidRDefault="003357CD" w:rsidP="003357CD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3357CD" w:rsidRPr="00445A43" w:rsidRDefault="00A10388" w:rsidP="003357CD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 РАЙОННОЙ ОРГАНИЗАЦИИ</w:t>
      </w:r>
      <w:r w:rsidR="003357CD" w:rsidRPr="00445A43">
        <w:rPr>
          <w:rFonts w:ascii="Times New Roman" w:hAnsi="Times New Roman" w:cs="Times New Roman"/>
        </w:rPr>
        <w:t xml:space="preserve"> ПРОФСОЮЗА</w:t>
      </w:r>
    </w:p>
    <w:p w:rsidR="003357CD" w:rsidRDefault="003357CD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7CD" w:rsidRDefault="00785EE1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EE1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36pt,3.6pt" to="495pt,3.6pt" strokeweight="4.5pt">
            <v:stroke linestyle="thickThin"/>
          </v:line>
        </w:pict>
      </w:r>
    </w:p>
    <w:p w:rsidR="003357CD" w:rsidRPr="00852156" w:rsidRDefault="003D48CD" w:rsidP="00335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февраля 2024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3357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 xml:space="preserve">Джанкой     </w:t>
      </w:r>
      <w:r w:rsidR="008027A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</w:p>
    <w:p w:rsidR="003357CD" w:rsidRPr="00852156" w:rsidRDefault="003357CD" w:rsidP="0033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156">
        <w:rPr>
          <w:rFonts w:ascii="Times New Roman" w:hAnsi="Times New Roman" w:cs="Times New Roman"/>
          <w:b/>
          <w:noProof/>
          <w:sz w:val="28"/>
          <w:szCs w:val="28"/>
        </w:rPr>
        <w:t>О</w:t>
      </w:r>
      <w:r>
        <w:rPr>
          <w:rFonts w:ascii="Times New Roman" w:hAnsi="Times New Roman" w:cs="Times New Roman"/>
          <w:b/>
          <w:noProof/>
          <w:sz w:val="28"/>
          <w:szCs w:val="28"/>
        </w:rPr>
        <w:t>б итогах правозащитной работы Джанкойской районной организации Общеросс</w:t>
      </w:r>
      <w:r w:rsidR="00E84872">
        <w:rPr>
          <w:rFonts w:ascii="Times New Roman" w:hAnsi="Times New Roman" w:cs="Times New Roman"/>
          <w:b/>
          <w:noProof/>
          <w:sz w:val="28"/>
          <w:szCs w:val="28"/>
        </w:rPr>
        <w:t>ийск</w:t>
      </w:r>
      <w:r w:rsidR="003D48CD">
        <w:rPr>
          <w:rFonts w:ascii="Times New Roman" w:hAnsi="Times New Roman" w:cs="Times New Roman"/>
          <w:b/>
          <w:noProof/>
          <w:sz w:val="28"/>
          <w:szCs w:val="28"/>
        </w:rPr>
        <w:t>ого Профсоюза образования в 2023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год</w:t>
      </w:r>
      <w:r w:rsidR="00E84872">
        <w:rPr>
          <w:rFonts w:ascii="Times New Roman" w:hAnsi="Times New Roman" w:cs="Times New Roman"/>
          <w:b/>
          <w:noProof/>
          <w:sz w:val="28"/>
          <w:szCs w:val="28"/>
        </w:rPr>
        <w:t>у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357CD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57CD" w:rsidRDefault="00493F99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57C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57CD">
        <w:rPr>
          <w:rFonts w:ascii="Times New Roman" w:hAnsi="Times New Roman" w:cs="Times New Roman"/>
          <w:sz w:val="28"/>
          <w:szCs w:val="28"/>
        </w:rPr>
        <w:t xml:space="preserve">слушав информацию </w:t>
      </w:r>
      <w:r w:rsidR="00524774">
        <w:rPr>
          <w:rFonts w:ascii="Times New Roman" w:hAnsi="Times New Roman" w:cs="Times New Roman"/>
          <w:sz w:val="28"/>
          <w:szCs w:val="28"/>
        </w:rPr>
        <w:t>постоянной</w:t>
      </w:r>
      <w:r w:rsidR="00F73584">
        <w:rPr>
          <w:rFonts w:ascii="Times New Roman" w:hAnsi="Times New Roman" w:cs="Times New Roman"/>
          <w:sz w:val="28"/>
          <w:szCs w:val="28"/>
        </w:rPr>
        <w:t xml:space="preserve"> комиссии президиума ДРОП по защите правовых интересов членов Профсоюза (</w:t>
      </w:r>
      <w:r w:rsidR="00D63F2A">
        <w:rPr>
          <w:rFonts w:ascii="Times New Roman" w:hAnsi="Times New Roman" w:cs="Times New Roman"/>
          <w:sz w:val="28"/>
          <w:szCs w:val="28"/>
        </w:rPr>
        <w:t>Дьяченко О.А.</w:t>
      </w:r>
      <w:r w:rsidR="00F73584">
        <w:rPr>
          <w:rFonts w:ascii="Times New Roman" w:hAnsi="Times New Roman" w:cs="Times New Roman"/>
          <w:sz w:val="28"/>
          <w:szCs w:val="28"/>
        </w:rPr>
        <w:t>),</w:t>
      </w:r>
      <w:r w:rsidR="00A10388">
        <w:rPr>
          <w:rFonts w:ascii="Times New Roman" w:hAnsi="Times New Roman" w:cs="Times New Roman"/>
          <w:sz w:val="28"/>
          <w:szCs w:val="28"/>
        </w:rPr>
        <w:t xml:space="preserve"> юрисконсульта ДРОП Винниченко О.С.,</w:t>
      </w:r>
      <w:r w:rsidR="00F73584">
        <w:rPr>
          <w:rFonts w:ascii="Times New Roman" w:hAnsi="Times New Roman" w:cs="Times New Roman"/>
          <w:sz w:val="28"/>
          <w:szCs w:val="28"/>
        </w:rPr>
        <w:t xml:space="preserve"> </w:t>
      </w:r>
      <w:r w:rsidR="003357CD">
        <w:rPr>
          <w:rFonts w:ascii="Times New Roman" w:hAnsi="Times New Roman" w:cs="Times New Roman"/>
          <w:sz w:val="28"/>
          <w:szCs w:val="28"/>
        </w:rPr>
        <w:t>п</w:t>
      </w:r>
      <w:r w:rsidR="003357CD" w:rsidRPr="00852156">
        <w:rPr>
          <w:rFonts w:ascii="Times New Roman" w:hAnsi="Times New Roman" w:cs="Times New Roman"/>
          <w:sz w:val="28"/>
          <w:szCs w:val="28"/>
        </w:rPr>
        <w:t xml:space="preserve">резидиум </w:t>
      </w:r>
      <w:r w:rsidR="00F73584">
        <w:rPr>
          <w:rFonts w:ascii="Times New Roman" w:hAnsi="Times New Roman" w:cs="Times New Roman"/>
          <w:sz w:val="28"/>
          <w:szCs w:val="28"/>
        </w:rPr>
        <w:t xml:space="preserve">Джанкойской </w:t>
      </w:r>
      <w:r w:rsidR="003357CD" w:rsidRPr="00852156">
        <w:rPr>
          <w:rFonts w:ascii="Times New Roman" w:hAnsi="Times New Roman" w:cs="Times New Roman"/>
          <w:sz w:val="28"/>
          <w:szCs w:val="28"/>
        </w:rPr>
        <w:t>районной организации Профсоюза работников народного образования и науки</w:t>
      </w:r>
      <w:r w:rsidR="00F73584">
        <w:rPr>
          <w:rFonts w:ascii="Times New Roman" w:hAnsi="Times New Roman" w:cs="Times New Roman"/>
          <w:sz w:val="28"/>
          <w:szCs w:val="28"/>
        </w:rPr>
        <w:t xml:space="preserve"> РФ</w:t>
      </w:r>
      <w:r w:rsidR="003357CD" w:rsidRPr="00852156">
        <w:rPr>
          <w:rFonts w:ascii="Times New Roman" w:hAnsi="Times New Roman" w:cs="Times New Roman"/>
          <w:sz w:val="28"/>
          <w:szCs w:val="28"/>
        </w:rPr>
        <w:t xml:space="preserve"> </w:t>
      </w:r>
      <w:r w:rsidR="003357CD" w:rsidRPr="008521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7CD" w:rsidRPr="00852156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Pr="003357CD" w:rsidRDefault="00F73584" w:rsidP="003357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F73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постоянной комиссии президиума по защите правовых интересов членов</w:t>
      </w:r>
      <w:r w:rsidR="0033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Профсоюза (</w:t>
      </w:r>
      <w:r w:rsidR="00B67D43">
        <w:rPr>
          <w:rFonts w:ascii="Times New Roman" w:hAnsi="Times New Roman" w:cs="Times New Roman"/>
          <w:sz w:val="28"/>
          <w:szCs w:val="28"/>
        </w:rPr>
        <w:t>Дьяченк</w:t>
      </w:r>
      <w:r w:rsidR="00D63F2A">
        <w:rPr>
          <w:rFonts w:ascii="Times New Roman" w:hAnsi="Times New Roman" w:cs="Times New Roman"/>
          <w:sz w:val="28"/>
          <w:szCs w:val="28"/>
        </w:rPr>
        <w:t>о О.А.)</w:t>
      </w:r>
      <w:r w:rsidR="00A10388">
        <w:rPr>
          <w:rFonts w:ascii="Times New Roman" w:hAnsi="Times New Roman" w:cs="Times New Roman"/>
          <w:sz w:val="28"/>
          <w:szCs w:val="28"/>
        </w:rPr>
        <w:t>,</w:t>
      </w:r>
      <w:r w:rsidR="00A10388" w:rsidRPr="00A10388">
        <w:rPr>
          <w:rFonts w:ascii="Times New Roman" w:hAnsi="Times New Roman" w:cs="Times New Roman"/>
          <w:sz w:val="28"/>
          <w:szCs w:val="28"/>
        </w:rPr>
        <w:t xml:space="preserve"> </w:t>
      </w:r>
      <w:r w:rsidR="00A10388">
        <w:rPr>
          <w:rFonts w:ascii="Times New Roman" w:hAnsi="Times New Roman" w:cs="Times New Roman"/>
          <w:sz w:val="28"/>
          <w:szCs w:val="28"/>
        </w:rPr>
        <w:t>юрисконсульта ДРОП Винниченко О.С.</w:t>
      </w:r>
      <w:r w:rsidR="00D63F2A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F2A">
        <w:rPr>
          <w:rFonts w:ascii="Times New Roman" w:hAnsi="Times New Roman" w:cs="Times New Roman"/>
          <w:sz w:val="28"/>
          <w:szCs w:val="28"/>
        </w:rPr>
        <w:t>(</w:t>
      </w:r>
      <w:r w:rsidR="003357CD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7CD" w:rsidRPr="003357CD" w:rsidRDefault="00F73584" w:rsidP="003357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</w:t>
      </w:r>
      <w:r w:rsidR="008027A9">
        <w:rPr>
          <w:rFonts w:ascii="Times New Roman" w:hAnsi="Times New Roman" w:cs="Times New Roman"/>
          <w:sz w:val="28"/>
          <w:szCs w:val="28"/>
        </w:rPr>
        <w:t>редседателя ДРО Профсоюза Каминс</w:t>
      </w:r>
      <w:r>
        <w:rPr>
          <w:rFonts w:ascii="Times New Roman" w:hAnsi="Times New Roman" w:cs="Times New Roman"/>
          <w:sz w:val="28"/>
          <w:szCs w:val="28"/>
        </w:rPr>
        <w:t>кой Т.Г. «О ходе выполнения постановления президиума Крымской республиканской организации Профсоюза «Об итогах правозащи</w:t>
      </w:r>
      <w:r w:rsidR="00A16938">
        <w:rPr>
          <w:rFonts w:ascii="Times New Roman" w:hAnsi="Times New Roman" w:cs="Times New Roman"/>
          <w:sz w:val="28"/>
          <w:szCs w:val="28"/>
        </w:rPr>
        <w:t>тной рабо</w:t>
      </w:r>
      <w:r w:rsidR="003D48CD">
        <w:rPr>
          <w:rFonts w:ascii="Times New Roman" w:hAnsi="Times New Roman" w:cs="Times New Roman"/>
          <w:sz w:val="28"/>
          <w:szCs w:val="28"/>
        </w:rPr>
        <w:t>ты КРОП за 2023</w:t>
      </w:r>
      <w:r>
        <w:rPr>
          <w:rFonts w:ascii="Times New Roman" w:hAnsi="Times New Roman" w:cs="Times New Roman"/>
          <w:sz w:val="28"/>
          <w:szCs w:val="28"/>
        </w:rPr>
        <w:t xml:space="preserve"> год» </w:t>
      </w:r>
      <w:r w:rsidR="00D63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3D48CD">
        <w:rPr>
          <w:rFonts w:ascii="Times New Roman" w:hAnsi="Times New Roman" w:cs="Times New Roman"/>
          <w:sz w:val="28"/>
          <w:szCs w:val="28"/>
        </w:rPr>
        <w:t>, постановление КРООПО № 28 от 15.02.2024</w:t>
      </w:r>
      <w:r w:rsidR="00B67D43">
        <w:rPr>
          <w:rFonts w:ascii="Times New Roman" w:hAnsi="Times New Roman" w:cs="Times New Roman"/>
          <w:sz w:val="28"/>
          <w:szCs w:val="28"/>
        </w:rPr>
        <w:t>г.</w:t>
      </w:r>
    </w:p>
    <w:p w:rsidR="003357CD" w:rsidRPr="003357CD" w:rsidRDefault="003357CD" w:rsidP="003357C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первичных пр</w:t>
      </w:r>
      <w:r w:rsidR="00F73584">
        <w:rPr>
          <w:rFonts w:ascii="Times New Roman" w:hAnsi="Times New Roman" w:cs="Times New Roman"/>
          <w:sz w:val="28"/>
          <w:szCs w:val="28"/>
        </w:rPr>
        <w:t xml:space="preserve">офсоюзных организаций муниципальных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района:</w:t>
      </w:r>
    </w:p>
    <w:p w:rsidR="003357CD" w:rsidRPr="003357CD" w:rsidRDefault="003357CD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F73584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F73584">
        <w:rPr>
          <w:rFonts w:ascii="Times New Roman" w:hAnsi="Times New Roman" w:cs="Times New Roman"/>
          <w:sz w:val="28"/>
          <w:szCs w:val="28"/>
        </w:rPr>
        <w:t>ь за</w:t>
      </w:r>
      <w:proofErr w:type="gramEnd"/>
      <w:r w:rsidR="00F73584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</w:t>
      </w:r>
      <w:r>
        <w:rPr>
          <w:rFonts w:ascii="Times New Roman" w:hAnsi="Times New Roman" w:cs="Times New Roman"/>
          <w:sz w:val="28"/>
          <w:szCs w:val="28"/>
        </w:rPr>
        <w:t>трудового законодатель</w:t>
      </w:r>
      <w:r w:rsidR="00F73584">
        <w:rPr>
          <w:rFonts w:ascii="Times New Roman" w:hAnsi="Times New Roman" w:cs="Times New Roman"/>
          <w:sz w:val="28"/>
          <w:szCs w:val="28"/>
        </w:rPr>
        <w:t>ства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актов, содержащих нормы  т</w:t>
      </w:r>
      <w:r w:rsidR="00F73584">
        <w:rPr>
          <w:rFonts w:ascii="Times New Roman" w:hAnsi="Times New Roman" w:cs="Times New Roman"/>
          <w:sz w:val="28"/>
          <w:szCs w:val="28"/>
        </w:rPr>
        <w:t>рудового права, выполнением ими</w:t>
      </w:r>
      <w:r>
        <w:rPr>
          <w:rFonts w:ascii="Times New Roman" w:hAnsi="Times New Roman" w:cs="Times New Roman"/>
          <w:sz w:val="28"/>
          <w:szCs w:val="28"/>
        </w:rPr>
        <w:t xml:space="preserve"> условий коллективных договоров и соглашений;</w:t>
      </w:r>
      <w:r w:rsidR="00B67D43">
        <w:rPr>
          <w:rFonts w:ascii="Times New Roman" w:hAnsi="Times New Roman" w:cs="Times New Roman"/>
          <w:sz w:val="28"/>
          <w:szCs w:val="28"/>
        </w:rPr>
        <w:t xml:space="preserve"> трудовых договоров с работниками ОУ.</w:t>
      </w:r>
    </w:p>
    <w:p w:rsidR="003357CD" w:rsidRPr="003357CD" w:rsidRDefault="003357CD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недопущению принятия работодателями решени</w:t>
      </w:r>
      <w:r w:rsidR="00A16938">
        <w:rPr>
          <w:rFonts w:ascii="Times New Roman" w:hAnsi="Times New Roman" w:cs="Times New Roman"/>
          <w:sz w:val="28"/>
          <w:szCs w:val="28"/>
        </w:rPr>
        <w:t>й без учета</w:t>
      </w:r>
      <w:r w:rsidR="00F73584">
        <w:rPr>
          <w:rFonts w:ascii="Times New Roman" w:hAnsi="Times New Roman" w:cs="Times New Roman"/>
          <w:sz w:val="28"/>
          <w:szCs w:val="28"/>
        </w:rPr>
        <w:t xml:space="preserve"> мнения профсоюзного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случаях, предусмотренных Т</w:t>
      </w:r>
      <w:r w:rsidR="00F73584">
        <w:rPr>
          <w:rFonts w:ascii="Times New Roman" w:hAnsi="Times New Roman" w:cs="Times New Roman"/>
          <w:sz w:val="28"/>
          <w:szCs w:val="28"/>
        </w:rPr>
        <w:t xml:space="preserve">рудовым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73584">
        <w:rPr>
          <w:rFonts w:ascii="Times New Roman" w:hAnsi="Times New Roman" w:cs="Times New Roman"/>
          <w:sz w:val="28"/>
          <w:szCs w:val="28"/>
        </w:rPr>
        <w:t>одексом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7358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7358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соглашениями и коллективными договорами</w:t>
      </w:r>
      <w:r w:rsidR="003D48CD">
        <w:rPr>
          <w:rFonts w:ascii="Times New Roman" w:hAnsi="Times New Roman" w:cs="Times New Roman"/>
          <w:sz w:val="28"/>
          <w:szCs w:val="28"/>
        </w:rPr>
        <w:t xml:space="preserve"> в 2024</w:t>
      </w:r>
      <w:r w:rsidR="00F7358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584" w:rsidRPr="00F73584" w:rsidRDefault="003357CD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4">
        <w:rPr>
          <w:rFonts w:ascii="Times New Roman" w:hAnsi="Times New Roman" w:cs="Times New Roman"/>
          <w:sz w:val="28"/>
          <w:szCs w:val="28"/>
        </w:rPr>
        <w:t>Активизировать проведение праворазъяснительной, информационной работы, включая пропаганду правовых знаний</w:t>
      </w:r>
      <w:r w:rsidR="00B67D43">
        <w:rPr>
          <w:rFonts w:ascii="Times New Roman" w:hAnsi="Times New Roman" w:cs="Times New Roman"/>
          <w:sz w:val="28"/>
          <w:szCs w:val="28"/>
        </w:rPr>
        <w:t>,</w:t>
      </w:r>
      <w:r w:rsidRPr="00F73584">
        <w:rPr>
          <w:rFonts w:ascii="Times New Roman" w:hAnsi="Times New Roman" w:cs="Times New Roman"/>
          <w:sz w:val="28"/>
          <w:szCs w:val="28"/>
        </w:rPr>
        <w:t xml:space="preserve"> </w:t>
      </w:r>
      <w:r w:rsidR="00F73584" w:rsidRPr="00F73584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внештатных правовых инспекторов труда ППО и профсоюзного актива. </w:t>
      </w:r>
    </w:p>
    <w:p w:rsidR="003357CD" w:rsidRPr="00F73584" w:rsidRDefault="003357CD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584">
        <w:rPr>
          <w:rFonts w:ascii="Times New Roman" w:hAnsi="Times New Roman" w:cs="Times New Roman"/>
          <w:sz w:val="28"/>
          <w:szCs w:val="28"/>
        </w:rPr>
        <w:t>Системати</w:t>
      </w:r>
      <w:r w:rsidR="00D13440">
        <w:rPr>
          <w:rFonts w:ascii="Times New Roman" w:hAnsi="Times New Roman" w:cs="Times New Roman"/>
          <w:sz w:val="28"/>
          <w:szCs w:val="28"/>
        </w:rPr>
        <w:t xml:space="preserve">чески анализировать на заседаниях коллегиальных органов, не реже 1 раза в полугодие, вопрос о соблюдении законодательства о труде в образовательных организациях, выполнения заключенных и зарегистрированных </w:t>
      </w:r>
      <w:r w:rsidR="00381D69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D13440">
        <w:rPr>
          <w:rFonts w:ascii="Times New Roman" w:hAnsi="Times New Roman" w:cs="Times New Roman"/>
          <w:sz w:val="28"/>
          <w:szCs w:val="28"/>
        </w:rPr>
        <w:t>договоров на текущий календарный год</w:t>
      </w:r>
      <w:r w:rsidRPr="00F73584">
        <w:rPr>
          <w:rFonts w:ascii="Times New Roman" w:hAnsi="Times New Roman" w:cs="Times New Roman"/>
          <w:sz w:val="28"/>
          <w:szCs w:val="28"/>
        </w:rPr>
        <w:t>;</w:t>
      </w:r>
    </w:p>
    <w:p w:rsidR="001F69DA" w:rsidRPr="00381D69" w:rsidRDefault="00A10388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381D69">
        <w:rPr>
          <w:rFonts w:ascii="Times New Roman" w:hAnsi="Times New Roman" w:cs="Times New Roman"/>
          <w:sz w:val="28"/>
          <w:szCs w:val="28"/>
        </w:rPr>
        <w:t xml:space="preserve"> работу по реализации решений </w:t>
      </w:r>
      <w:r w:rsidR="00381D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63F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1D69" w:rsidRPr="00381D69">
        <w:rPr>
          <w:rFonts w:ascii="Times New Roman" w:hAnsi="Times New Roman" w:cs="Times New Roman"/>
          <w:sz w:val="28"/>
          <w:szCs w:val="28"/>
        </w:rPr>
        <w:t xml:space="preserve"> </w:t>
      </w:r>
      <w:r w:rsidR="00381D69"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 в части организационного укр</w:t>
      </w:r>
      <w:r>
        <w:rPr>
          <w:rFonts w:ascii="Times New Roman" w:hAnsi="Times New Roman" w:cs="Times New Roman"/>
          <w:sz w:val="28"/>
          <w:szCs w:val="28"/>
        </w:rPr>
        <w:t>епления профсоюзных организаций и</w:t>
      </w:r>
      <w:r w:rsidR="00381D69">
        <w:rPr>
          <w:rFonts w:ascii="Times New Roman" w:hAnsi="Times New Roman" w:cs="Times New Roman"/>
          <w:sz w:val="28"/>
          <w:szCs w:val="28"/>
        </w:rPr>
        <w:t xml:space="preserve"> выполнению Программы ДРО Профсоюза по мотивации профсоюзного членства</w:t>
      </w:r>
      <w:r>
        <w:rPr>
          <w:rFonts w:ascii="Times New Roman" w:hAnsi="Times New Roman" w:cs="Times New Roman"/>
          <w:sz w:val="28"/>
          <w:szCs w:val="28"/>
        </w:rPr>
        <w:t xml:space="preserve"> на 2020 – 2025гг.</w:t>
      </w:r>
      <w:r w:rsidR="004B4202">
        <w:rPr>
          <w:rFonts w:ascii="Times New Roman" w:hAnsi="Times New Roman" w:cs="Times New Roman"/>
          <w:sz w:val="28"/>
          <w:szCs w:val="28"/>
        </w:rPr>
        <w:t>;</w:t>
      </w:r>
    </w:p>
    <w:p w:rsidR="00381D69" w:rsidRPr="00381D69" w:rsidRDefault="00381D69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привлекать к работе в Профсоюзе молодых специалистов, используя инновационные формы и методы работы</w:t>
      </w:r>
      <w:r w:rsidR="003D48CD">
        <w:rPr>
          <w:rFonts w:ascii="Times New Roman" w:hAnsi="Times New Roman" w:cs="Times New Roman"/>
          <w:sz w:val="28"/>
          <w:szCs w:val="28"/>
        </w:rPr>
        <w:t xml:space="preserve"> в год 2024 – «Год организационно-кадрового единства и Год семьи </w:t>
      </w:r>
      <w:r w:rsidR="00A10388">
        <w:rPr>
          <w:rFonts w:ascii="Times New Roman" w:hAnsi="Times New Roman" w:cs="Times New Roman"/>
          <w:sz w:val="28"/>
          <w:szCs w:val="28"/>
        </w:rPr>
        <w:t>»;</w:t>
      </w:r>
    </w:p>
    <w:p w:rsidR="00381D69" w:rsidRPr="00381D69" w:rsidRDefault="00381D69" w:rsidP="003357CD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конкретные меры по активизации и стабильной работе комиссий ППО по регулированию социально-трудовых отношений в муниципальных образовательных учреждениях:</w:t>
      </w:r>
    </w:p>
    <w:p w:rsidR="00381D69" w:rsidRPr="001F69DA" w:rsidRDefault="00381D69" w:rsidP="00381D69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Pr="00381D69" w:rsidRDefault="001F69DA" w:rsidP="00381D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D6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постоянную комиссию президиума</w:t>
      </w:r>
      <w:r w:rsidR="00381D69">
        <w:rPr>
          <w:rFonts w:ascii="Times New Roman" w:hAnsi="Times New Roman" w:cs="Times New Roman"/>
          <w:sz w:val="28"/>
          <w:szCs w:val="28"/>
        </w:rPr>
        <w:t xml:space="preserve"> Джанкойской РОП</w:t>
      </w:r>
      <w:r w:rsidRPr="00381D69">
        <w:rPr>
          <w:rFonts w:ascii="Times New Roman" w:hAnsi="Times New Roman" w:cs="Times New Roman"/>
          <w:sz w:val="28"/>
          <w:szCs w:val="28"/>
        </w:rPr>
        <w:t xml:space="preserve"> по </w:t>
      </w:r>
      <w:r w:rsidR="00381D69">
        <w:rPr>
          <w:rFonts w:ascii="Times New Roman" w:hAnsi="Times New Roman" w:cs="Times New Roman"/>
          <w:sz w:val="28"/>
          <w:szCs w:val="28"/>
        </w:rPr>
        <w:t xml:space="preserve">правозащитной работе       </w:t>
      </w:r>
      <w:r w:rsidR="009870D5">
        <w:rPr>
          <w:rFonts w:ascii="Times New Roman" w:hAnsi="Times New Roman" w:cs="Times New Roman"/>
          <w:sz w:val="28"/>
          <w:szCs w:val="28"/>
        </w:rPr>
        <w:t>(</w:t>
      </w:r>
      <w:r w:rsidR="00D63F2A">
        <w:rPr>
          <w:rFonts w:ascii="Times New Roman" w:hAnsi="Times New Roman" w:cs="Times New Roman"/>
          <w:sz w:val="28"/>
          <w:szCs w:val="28"/>
        </w:rPr>
        <w:t>Дьяченко О.А.</w:t>
      </w:r>
      <w:r w:rsidRPr="00381D69">
        <w:rPr>
          <w:rFonts w:ascii="Times New Roman" w:hAnsi="Times New Roman" w:cs="Times New Roman"/>
          <w:sz w:val="28"/>
          <w:szCs w:val="28"/>
        </w:rPr>
        <w:t>)</w:t>
      </w:r>
      <w:r w:rsidR="00381D69">
        <w:rPr>
          <w:rFonts w:ascii="Times New Roman" w:hAnsi="Times New Roman" w:cs="Times New Roman"/>
          <w:sz w:val="28"/>
          <w:szCs w:val="28"/>
        </w:rPr>
        <w:t>, юрисконсульт</w:t>
      </w:r>
      <w:r w:rsidR="004839BC">
        <w:rPr>
          <w:rFonts w:ascii="Times New Roman" w:hAnsi="Times New Roman" w:cs="Times New Roman"/>
          <w:sz w:val="28"/>
          <w:szCs w:val="28"/>
        </w:rPr>
        <w:t>а</w:t>
      </w:r>
      <w:r w:rsidR="00381D69">
        <w:rPr>
          <w:rFonts w:ascii="Times New Roman" w:hAnsi="Times New Roman" w:cs="Times New Roman"/>
          <w:sz w:val="28"/>
          <w:szCs w:val="28"/>
        </w:rPr>
        <w:t xml:space="preserve"> ДРОП Винниченко О.С., председателей ППО МОУ, МДОУ</w:t>
      </w:r>
      <w:r w:rsidR="009870D5">
        <w:rPr>
          <w:rFonts w:ascii="Times New Roman" w:hAnsi="Times New Roman" w:cs="Times New Roman"/>
          <w:sz w:val="28"/>
          <w:szCs w:val="28"/>
        </w:rPr>
        <w:t>, МБОУ, МОУДОД района.</w:t>
      </w:r>
    </w:p>
    <w:p w:rsidR="003357CD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CD" w:rsidRPr="00852156" w:rsidRDefault="003357CD" w:rsidP="0033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районной </w:t>
      </w:r>
    </w:p>
    <w:p w:rsidR="003357CD" w:rsidRPr="00852156" w:rsidRDefault="003357CD" w:rsidP="0033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3357CD" w:rsidRPr="00852156" w:rsidRDefault="003357CD" w:rsidP="0033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3357CD" w:rsidRPr="00852156" w:rsidRDefault="003357CD" w:rsidP="00335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156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3357CD" w:rsidRPr="00852156" w:rsidRDefault="003357CD" w:rsidP="003357CD">
      <w:pPr>
        <w:rPr>
          <w:sz w:val="28"/>
          <w:szCs w:val="28"/>
        </w:rPr>
      </w:pPr>
    </w:p>
    <w:p w:rsidR="003357CD" w:rsidRPr="00852156" w:rsidRDefault="003357CD" w:rsidP="003357CD">
      <w:pPr>
        <w:jc w:val="center"/>
        <w:rPr>
          <w:sz w:val="28"/>
          <w:szCs w:val="28"/>
        </w:rPr>
      </w:pPr>
    </w:p>
    <w:p w:rsidR="003357CD" w:rsidRDefault="003357CD" w:rsidP="003357CD"/>
    <w:p w:rsidR="003357CD" w:rsidRDefault="003357CD" w:rsidP="003357CD">
      <w:pPr>
        <w:jc w:val="center"/>
      </w:pPr>
    </w:p>
    <w:p w:rsidR="003357CD" w:rsidRDefault="003357CD" w:rsidP="003357CD">
      <w:pPr>
        <w:jc w:val="center"/>
      </w:pPr>
    </w:p>
    <w:sectPr w:rsidR="003357CD" w:rsidSect="0079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7CD"/>
    <w:rsid w:val="000341FE"/>
    <w:rsid w:val="00051974"/>
    <w:rsid w:val="00070EB6"/>
    <w:rsid w:val="001E4663"/>
    <w:rsid w:val="001F69DA"/>
    <w:rsid w:val="002D3F8C"/>
    <w:rsid w:val="003357CD"/>
    <w:rsid w:val="00381D69"/>
    <w:rsid w:val="003D48CD"/>
    <w:rsid w:val="00437869"/>
    <w:rsid w:val="004839BC"/>
    <w:rsid w:val="00493F99"/>
    <w:rsid w:val="004B4202"/>
    <w:rsid w:val="00524774"/>
    <w:rsid w:val="0059034F"/>
    <w:rsid w:val="0061200E"/>
    <w:rsid w:val="00674424"/>
    <w:rsid w:val="00785EE1"/>
    <w:rsid w:val="007920AB"/>
    <w:rsid w:val="007F19AD"/>
    <w:rsid w:val="008027A9"/>
    <w:rsid w:val="008A3B4F"/>
    <w:rsid w:val="009870D5"/>
    <w:rsid w:val="009C45D0"/>
    <w:rsid w:val="00A10388"/>
    <w:rsid w:val="00A16938"/>
    <w:rsid w:val="00A20D17"/>
    <w:rsid w:val="00B67D43"/>
    <w:rsid w:val="00B868FD"/>
    <w:rsid w:val="00C348AD"/>
    <w:rsid w:val="00D13440"/>
    <w:rsid w:val="00D63F2A"/>
    <w:rsid w:val="00D675C3"/>
    <w:rsid w:val="00E84872"/>
    <w:rsid w:val="00F7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AB"/>
  </w:style>
  <w:style w:type="paragraph" w:styleId="1">
    <w:name w:val="heading 1"/>
    <w:basedOn w:val="a"/>
    <w:next w:val="a"/>
    <w:link w:val="10"/>
    <w:qFormat/>
    <w:rsid w:val="003357CD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357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7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57CD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357CD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3357C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57CD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35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2023-02-07T08:26:00Z</cp:lastPrinted>
  <dcterms:created xsi:type="dcterms:W3CDTF">2024-02-14T12:14:00Z</dcterms:created>
  <dcterms:modified xsi:type="dcterms:W3CDTF">2024-02-14T12:14:00Z</dcterms:modified>
</cp:coreProperties>
</file>